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66" w:rsidRPr="0081432E" w:rsidRDefault="00AC6F66" w:rsidP="0081432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432E">
        <w:rPr>
          <w:rFonts w:ascii="Times New Roman" w:hAnsi="Times New Roman"/>
          <w:b/>
          <w:sz w:val="28"/>
          <w:szCs w:val="28"/>
          <w:u w:val="single"/>
        </w:rPr>
        <w:t>Аннотация к рабочей программе  дисциплины «Биология» 5-11 классы</w:t>
      </w:r>
    </w:p>
    <w:p w:rsidR="00AC6F66" w:rsidRPr="0081432E" w:rsidRDefault="00AC6F66" w:rsidP="0081432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jc w:val="center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Место дисциплины в структуре основной образовательной программы.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Дисциплина «Биология» включена в базовую часть естественного цикла.</w:t>
      </w:r>
    </w:p>
    <w:p w:rsidR="00AC6F66" w:rsidRPr="0081432E" w:rsidRDefault="00AC6F66" w:rsidP="0081432E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Федерального Государственного стандарта,   Программы основного общего образования по биологии авторов </w:t>
      </w:r>
      <w:r w:rsidR="0081432E">
        <w:rPr>
          <w:rFonts w:ascii="Times New Roman" w:hAnsi="Times New Roman" w:cs="Times New Roman"/>
          <w:sz w:val="28"/>
          <w:szCs w:val="28"/>
        </w:rPr>
        <w:t>Сухоруков Л.Н. изд. Просвещение</w:t>
      </w:r>
      <w:r w:rsidRPr="0081432E">
        <w:rPr>
          <w:rFonts w:ascii="Times New Roman" w:hAnsi="Times New Roman" w:cs="Times New Roman"/>
          <w:sz w:val="28"/>
          <w:szCs w:val="28"/>
        </w:rPr>
        <w:t>. 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материала.</w:t>
      </w:r>
      <w:bookmarkStart w:id="0" w:name="bookmark1"/>
      <w:r w:rsidRPr="0081432E">
        <w:rPr>
          <w:rFonts w:ascii="Times New Roman" w:hAnsi="Times New Roman" w:cs="Times New Roman"/>
          <w:sz w:val="28"/>
          <w:szCs w:val="28"/>
        </w:rPr>
        <w:t xml:space="preserve"> Содержание образования предмета - биология.</w:t>
      </w:r>
      <w:bookmarkEnd w:id="0"/>
    </w:p>
    <w:p w:rsidR="00AC6F66" w:rsidRPr="0081432E" w:rsidRDefault="00AC6F66" w:rsidP="0081432E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81432E">
        <w:rPr>
          <w:rFonts w:ascii="Times New Roman" w:hAnsi="Times New Roman" w:cs="Times New Roman"/>
          <w:sz w:val="28"/>
          <w:szCs w:val="28"/>
        </w:rPr>
        <w:t>биосоциальном</w:t>
      </w:r>
      <w:proofErr w:type="spellEnd"/>
      <w:r w:rsidRPr="0081432E">
        <w:rPr>
          <w:rFonts w:ascii="Times New Roman" w:hAnsi="Times New Roman" w:cs="Times New Roman"/>
          <w:sz w:val="28"/>
          <w:szCs w:val="28"/>
        </w:rPr>
        <w:t xml:space="preserve"> существе. Отбор содержания проведен с учетом культур сообразного подхо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да, в соответствии в которым учащиеся должны освоить основные знания и умения, значимые для формирования общей культуры, сохранения окру</w:t>
      </w:r>
      <w:r w:rsidRPr="0081432E">
        <w:rPr>
          <w:rFonts w:ascii="Times New Roman" w:hAnsi="Times New Roman" w:cs="Times New Roman"/>
          <w:sz w:val="28"/>
          <w:szCs w:val="28"/>
        </w:rPr>
        <w:softHyphen/>
        <w:t xml:space="preserve">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</w:t>
      </w:r>
      <w:proofErr w:type="spellStart"/>
      <w:r w:rsidRPr="0081432E">
        <w:rPr>
          <w:rFonts w:ascii="Times New Roman" w:hAnsi="Times New Roman" w:cs="Times New Roman"/>
          <w:sz w:val="28"/>
          <w:szCs w:val="28"/>
        </w:rPr>
        <w:t>системообразующие</w:t>
      </w:r>
      <w:proofErr w:type="spellEnd"/>
      <w:r w:rsidRPr="0081432E">
        <w:rPr>
          <w:rFonts w:ascii="Times New Roman" w:hAnsi="Times New Roman" w:cs="Times New Roman"/>
          <w:sz w:val="28"/>
          <w:szCs w:val="28"/>
        </w:rPr>
        <w:t xml:space="preserve"> идеи - отличитель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ные особенности живой природы, ее многообразие и эволюция, в соответст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вии с которыми выделены блоки содержания: Признаки живых организмов; Система, многообразие и эволюция живой природы; Человек и его здоровье; Взаимосвязи организмов и окружающей среды. Основу изучения курса био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логии составляют эколого-эволюционный и функциональный подходы, в со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ответствии с которыми акценты в изучении многообразия организмов пере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Содержание структурировано в виде трех разделов: «Живые организмы», «Человек и его здоровье», «Общие биологические закономерности».</w:t>
      </w:r>
      <w:bookmarkStart w:id="1" w:name="bookmark2"/>
    </w:p>
    <w:p w:rsidR="00AC6F66" w:rsidRPr="0081432E" w:rsidRDefault="00AC6F66" w:rsidP="0081432E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Структура дисциплины: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Общая трудоёмкость дисциплины: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5 класс Биология. Введение в биологию – 35часов в год (1 час в неделю);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6 класс Биология. Живой организм  - 35 часов  в год  (1 час в  неделю);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7 класс Биология. Многообразие живых организмов – 70 часов    в год  (2 часа в неделю);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8 класс Биология. Человек - 70 часов в год (2 часа в неделю);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9 класс Биология. Общие закономерности  – 68 часов в год (2 часа в неделю).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10 класс Общая биология – 70часа (2час в неделю)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11 класс Общая биология – 68 часов (2час в неделю)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bookmarkEnd w:id="1"/>
    <w:p w:rsidR="00AC6F66" w:rsidRPr="0081432E" w:rsidRDefault="00AC6F66" w:rsidP="0081432E">
      <w:pPr>
        <w:tabs>
          <w:tab w:val="left" w:pos="1134"/>
        </w:tabs>
        <w:ind w:left="36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tabs>
          <w:tab w:val="left" w:pos="1134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Цель изучения дисциплины.</w:t>
      </w:r>
      <w:r w:rsidRPr="0081432E">
        <w:rPr>
          <w:rFonts w:ascii="Times New Roman" w:hAnsi="Times New Roman"/>
          <w:sz w:val="28"/>
          <w:szCs w:val="28"/>
        </w:rPr>
        <w:t xml:space="preserve">   </w:t>
      </w:r>
    </w:p>
    <w:p w:rsidR="00AC6F66" w:rsidRPr="0081432E" w:rsidRDefault="00AC6F66" w:rsidP="0081432E">
      <w:pPr>
        <w:tabs>
          <w:tab w:val="left" w:pos="1134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        </w:t>
      </w:r>
    </w:p>
    <w:p w:rsidR="00AC6F66" w:rsidRPr="0081432E" w:rsidRDefault="00AC6F66" w:rsidP="0081432E">
      <w:p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Изучение биологии направлено на достижение </w:t>
      </w:r>
      <w:r w:rsidRPr="0081432E">
        <w:rPr>
          <w:rFonts w:ascii="Times New Roman" w:hAnsi="Times New Roman"/>
          <w:b/>
          <w:sz w:val="28"/>
          <w:szCs w:val="28"/>
        </w:rPr>
        <w:t>следующих  целей:</w:t>
      </w:r>
    </w:p>
    <w:p w:rsidR="00AC6F66" w:rsidRPr="0081432E" w:rsidRDefault="00AC6F66" w:rsidP="0081432E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lastRenderedPageBreak/>
        <w:t>освоение знаний о живой природе и присущих ей закономерностях;</w:t>
      </w:r>
    </w:p>
    <w:p w:rsidR="00AC6F66" w:rsidRPr="0081432E" w:rsidRDefault="00AC6F66" w:rsidP="0081432E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овладения умениями применять  биологические знания, работать с биологическими</w:t>
      </w:r>
      <w:r w:rsidRPr="0081432E">
        <w:rPr>
          <w:rFonts w:ascii="Times New Roman" w:hAnsi="Times New Roman"/>
          <w:sz w:val="28"/>
          <w:szCs w:val="28"/>
        </w:rPr>
        <w:t xml:space="preserve"> </w:t>
      </w:r>
      <w:r w:rsidRPr="0081432E">
        <w:rPr>
          <w:rFonts w:ascii="Times New Roman" w:hAnsi="Times New Roman"/>
          <w:b/>
          <w:sz w:val="28"/>
          <w:szCs w:val="28"/>
        </w:rPr>
        <w:t>приборами, инструментами, справочниками, проводить наблюдения за биологическими объектами, биологические эксперименты;</w:t>
      </w:r>
    </w:p>
    <w:p w:rsidR="00AC6F66" w:rsidRPr="0081432E" w:rsidRDefault="00AC6F66" w:rsidP="0081432E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развитие познавательных интересов, интеллектуальных и творческих способностей;</w:t>
      </w:r>
    </w:p>
    <w:p w:rsidR="00AC6F66" w:rsidRPr="0081432E" w:rsidRDefault="00AC6F66" w:rsidP="0081432E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воспитание  позитивного целостного отношения к живой природе, собственному здоровью, культуры поведения в природе;</w:t>
      </w:r>
    </w:p>
    <w:p w:rsidR="00AC6F66" w:rsidRPr="0081432E" w:rsidRDefault="00AC6F66" w:rsidP="0081432E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использование приобретённых знаний и умений в повседневной жизни.</w:t>
      </w: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Программа построена с учетом принципов системности, научности, доступности, а также преемственности и перспективности между различными разделами курса.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Style w:val="a4"/>
          <w:rFonts w:eastAsiaTheme="minorHAnsi"/>
          <w:sz w:val="28"/>
          <w:szCs w:val="28"/>
        </w:rPr>
        <w:t>Цели</w:t>
      </w:r>
      <w:r w:rsidRPr="0081432E">
        <w:rPr>
          <w:rFonts w:ascii="Times New Roman" w:hAnsi="Times New Roman" w:cs="Times New Roman"/>
          <w:sz w:val="28"/>
          <w:szCs w:val="28"/>
        </w:rPr>
        <w:t xml:space="preserve"> биологического образования в основной школе формулируются на не</w:t>
      </w:r>
      <w:r w:rsidRPr="0081432E">
        <w:rPr>
          <w:rFonts w:ascii="Times New Roman" w:hAnsi="Times New Roman" w:cs="Times New Roman"/>
          <w:sz w:val="28"/>
          <w:szCs w:val="28"/>
        </w:rPr>
        <w:softHyphen/>
        <w:t xml:space="preserve">скольких уровнях: глобальном, </w:t>
      </w:r>
      <w:proofErr w:type="spellStart"/>
      <w:r w:rsidRPr="0081432E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Pr="0081432E">
        <w:rPr>
          <w:rFonts w:ascii="Times New Roman" w:hAnsi="Times New Roman" w:cs="Times New Roman"/>
          <w:sz w:val="28"/>
          <w:szCs w:val="28"/>
        </w:rPr>
        <w:t xml:space="preserve">, личностном и предметном. </w:t>
      </w:r>
      <w:r w:rsidRPr="0081432E">
        <w:rPr>
          <w:rStyle w:val="a4"/>
          <w:rFonts w:eastAsiaTheme="minorHAnsi"/>
          <w:sz w:val="28"/>
          <w:szCs w:val="28"/>
        </w:rPr>
        <w:t>Глобальные</w:t>
      </w:r>
      <w:r w:rsidRPr="0081432E">
        <w:rPr>
          <w:rFonts w:ascii="Times New Roman" w:hAnsi="Times New Roman" w:cs="Times New Roman"/>
          <w:sz w:val="28"/>
          <w:szCs w:val="28"/>
        </w:rPr>
        <w:t xml:space="preserve"> цели биологического образования являются общими для основ</w:t>
      </w:r>
      <w:r w:rsidRPr="0081432E">
        <w:rPr>
          <w:rFonts w:ascii="Times New Roman" w:hAnsi="Times New Roman" w:cs="Times New Roman"/>
          <w:sz w:val="28"/>
          <w:szCs w:val="28"/>
        </w:rPr>
        <w:softHyphen/>
        <w:t xml:space="preserve">ной и старшей школы и определяются социальными требованиями: </w:t>
      </w:r>
      <w:proofErr w:type="gramStart"/>
      <w:r w:rsidRPr="0081432E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81432E">
        <w:rPr>
          <w:rFonts w:ascii="Times New Roman" w:hAnsi="Times New Roman" w:cs="Times New Roman"/>
          <w:sz w:val="28"/>
          <w:szCs w:val="28"/>
        </w:rPr>
        <w:t>оциализация обучаемых как вхождение в мир культуры и социальных от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ношений;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-приобщение к познавательной культуре как системе ценностей; </w:t>
      </w:r>
      <w:proofErr w:type="gramStart"/>
      <w:r w:rsidRPr="0081432E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81432E">
        <w:rPr>
          <w:rFonts w:ascii="Times New Roman" w:hAnsi="Times New Roman" w:cs="Times New Roman"/>
          <w:sz w:val="28"/>
          <w:szCs w:val="28"/>
        </w:rPr>
        <w:t>риентация в системе моральных норм и ценностей, признание высокой ценности жизни во всех ее проявлениях, здоровья своего и других людей. В качестве</w:t>
      </w:r>
      <w:r w:rsidRPr="0081432E">
        <w:rPr>
          <w:rStyle w:val="a4"/>
          <w:rFonts w:eastAsiaTheme="minorHAnsi"/>
          <w:sz w:val="28"/>
          <w:szCs w:val="28"/>
        </w:rPr>
        <w:t xml:space="preserve"> ценностных ориентиров</w:t>
      </w:r>
      <w:r w:rsidRPr="0081432E">
        <w:rPr>
          <w:rFonts w:ascii="Times New Roman" w:hAnsi="Times New Roman" w:cs="Times New Roman"/>
          <w:sz w:val="28"/>
          <w:szCs w:val="28"/>
        </w:rPr>
        <w:t xml:space="preserve"> биологического образования выступают объекты, изучаемые в курсе биологии. Основу</w:t>
      </w:r>
      <w:r w:rsidRPr="0081432E">
        <w:rPr>
          <w:rStyle w:val="a4"/>
          <w:rFonts w:eastAsiaTheme="minorHAnsi"/>
          <w:sz w:val="28"/>
          <w:szCs w:val="28"/>
        </w:rPr>
        <w:t xml:space="preserve"> познавательных</w:t>
      </w:r>
      <w:r w:rsidRPr="0081432E">
        <w:rPr>
          <w:rFonts w:ascii="Times New Roman" w:hAnsi="Times New Roman" w:cs="Times New Roman"/>
          <w:sz w:val="28"/>
          <w:szCs w:val="28"/>
        </w:rPr>
        <w:t xml:space="preserve"> ценностей составляют научные знания и научные методы познания. Курс биологии об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ладает возможностями для формирования коммуникативных ценностей, ос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нову которых составляют процесс общения и грамотная речь.</w:t>
      </w:r>
      <w:r w:rsidRPr="0081432E">
        <w:rPr>
          <w:rStyle w:val="a4"/>
          <w:rFonts w:eastAsiaTheme="minorHAnsi"/>
          <w:sz w:val="28"/>
          <w:szCs w:val="28"/>
        </w:rPr>
        <w:t xml:space="preserve"> Эстетические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ценности предполагают воспитание у учащихся способности к восприятию и преобразованию живой природы по законам красоты, гармонии. Обучение биологии должно быть направлено на достижение</w:t>
      </w:r>
      <w:r w:rsidRPr="0081432E">
        <w:rPr>
          <w:rStyle w:val="a4"/>
          <w:rFonts w:eastAsiaTheme="minorHAnsi"/>
          <w:sz w:val="28"/>
          <w:szCs w:val="28"/>
        </w:rPr>
        <w:t xml:space="preserve"> личностных</w:t>
      </w:r>
      <w:r w:rsidRPr="0081432E">
        <w:rPr>
          <w:rFonts w:ascii="Times New Roman" w:hAnsi="Times New Roman" w:cs="Times New Roman"/>
          <w:sz w:val="28"/>
          <w:szCs w:val="28"/>
        </w:rPr>
        <w:t xml:space="preserve"> ре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зультатов: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-знание основных принципов и правил отношения к живой природе, основ здорового образа жизни;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>-реализация установок здорового образа жизни.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proofErr w:type="spellStart"/>
      <w:r w:rsidRPr="0081432E">
        <w:rPr>
          <w:rStyle w:val="a4"/>
          <w:rFonts w:eastAsiaTheme="minorHAnsi"/>
          <w:sz w:val="28"/>
          <w:szCs w:val="28"/>
        </w:rPr>
        <w:t>Метапредметными</w:t>
      </w:r>
      <w:proofErr w:type="spellEnd"/>
      <w:r w:rsidRPr="0081432E">
        <w:rPr>
          <w:rFonts w:ascii="Times New Roman" w:hAnsi="Times New Roman" w:cs="Times New Roman"/>
          <w:sz w:val="28"/>
          <w:szCs w:val="28"/>
        </w:rPr>
        <w:t xml:space="preserve"> результатами освоения программы по биологии являют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ся: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Fonts w:ascii="Times New Roman" w:hAnsi="Times New Roman" w:cs="Times New Roman"/>
          <w:sz w:val="28"/>
          <w:szCs w:val="28"/>
        </w:rPr>
        <w:t xml:space="preserve">-овладение составляющими исследовательской и проектной деятельности; </w:t>
      </w:r>
      <w:proofErr w:type="gramStart"/>
      <w:r w:rsidRPr="0081432E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81432E">
        <w:rPr>
          <w:rFonts w:ascii="Times New Roman" w:hAnsi="Times New Roman" w:cs="Times New Roman"/>
          <w:sz w:val="28"/>
          <w:szCs w:val="28"/>
        </w:rPr>
        <w:t>мение работать с разными источниками биологической информации; -способность выбирать целевые и смысловые установки в своих действиях и поступках по отношению к живой природе, здоровью, своему и окружаю</w:t>
      </w:r>
      <w:r w:rsidRPr="0081432E">
        <w:rPr>
          <w:rFonts w:ascii="Times New Roman" w:hAnsi="Times New Roman" w:cs="Times New Roman"/>
          <w:sz w:val="28"/>
          <w:szCs w:val="28"/>
        </w:rPr>
        <w:softHyphen/>
        <w:t>щих.</w:t>
      </w:r>
    </w:p>
    <w:p w:rsidR="00AC6F66" w:rsidRPr="0081432E" w:rsidRDefault="00AC6F66" w:rsidP="0081432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81432E">
        <w:rPr>
          <w:rStyle w:val="a4"/>
          <w:rFonts w:eastAsiaTheme="minorHAnsi"/>
          <w:sz w:val="28"/>
          <w:szCs w:val="28"/>
        </w:rPr>
        <w:t>Предметные</w:t>
      </w:r>
      <w:r w:rsidRPr="0081432E">
        <w:rPr>
          <w:rFonts w:ascii="Times New Roman" w:hAnsi="Times New Roman" w:cs="Times New Roman"/>
          <w:sz w:val="28"/>
          <w:szCs w:val="28"/>
        </w:rPr>
        <w:t xml:space="preserve"> результаты касаются познавательной, </w:t>
      </w:r>
      <w:proofErr w:type="spellStart"/>
      <w:proofErr w:type="gramStart"/>
      <w:r w:rsidRPr="0081432E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Pr="0081432E">
        <w:rPr>
          <w:rFonts w:ascii="Times New Roman" w:hAnsi="Times New Roman" w:cs="Times New Roman"/>
          <w:sz w:val="28"/>
          <w:szCs w:val="28"/>
        </w:rPr>
        <w:t xml:space="preserve"> - ориентированной</w:t>
      </w:r>
      <w:proofErr w:type="gramEnd"/>
      <w:r w:rsidRPr="0081432E">
        <w:rPr>
          <w:rFonts w:ascii="Times New Roman" w:hAnsi="Times New Roman" w:cs="Times New Roman"/>
          <w:sz w:val="28"/>
          <w:szCs w:val="28"/>
        </w:rPr>
        <w:t>, трудовой, физической, эстетической сфер.</w:t>
      </w: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Основные образовательные технологии</w:t>
      </w: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В процессе изучения дисциплины используется как традиционные, так и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инновационные технологии </w:t>
      </w:r>
      <w:proofErr w:type="gramStart"/>
      <w:r w:rsidRPr="0081432E">
        <w:rPr>
          <w:rFonts w:ascii="Times New Roman" w:hAnsi="Times New Roman"/>
          <w:sz w:val="28"/>
          <w:szCs w:val="28"/>
        </w:rPr>
        <w:t>развивающего</w:t>
      </w:r>
      <w:proofErr w:type="gramEnd"/>
      <w:r w:rsidRPr="0081432E">
        <w:rPr>
          <w:rFonts w:ascii="Times New Roman" w:hAnsi="Times New Roman"/>
          <w:sz w:val="28"/>
          <w:szCs w:val="28"/>
        </w:rPr>
        <w:t>, личностно-ориентированного,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lastRenderedPageBreak/>
        <w:t>дифференцированного, проектного, игрового, информационно-коммуникативного,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объяснительно-иллюстративного обучения и т.д. В старших классах используются и вузовские технологии обучения в школе (уроки-лекции, уроки-семинары, уроки-практикумы, уроки-зачеты)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Требования к результатам освоения дисциплины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Учащиеся в результате изучения биологии на базовом уровне должны</w:t>
      </w: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знать /понимать: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1432E">
        <w:rPr>
          <w:rFonts w:ascii="Times New Roman" w:hAnsi="Times New Roman"/>
          <w:sz w:val="28"/>
          <w:szCs w:val="28"/>
        </w:rPr>
        <w:t>основные положения биологических теорий (клеточная, эволюционная теория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1432E">
        <w:rPr>
          <w:rFonts w:ascii="Times New Roman" w:hAnsi="Times New Roman"/>
          <w:sz w:val="28"/>
          <w:szCs w:val="28"/>
        </w:rPr>
        <w:t>Ч.Дарвина); учение В.И.Вернадского о биосфере; сущность законов Г.Менделя,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закономерностей изменчивости;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строение биологических объектов: клетки; генов и хромосом; вида и экосистем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(структура);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сущность биологических процессов: размножение, оплодотворение, действие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искусственного и естественного отбора, формирование приспособленности,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образование видов, круговорот веществ и превращения энергии в экосистемах и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биосфере;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вклад выдающихся ученых в развитие биологической науки;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биологическую терминологию и символику;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уметь</w:t>
      </w:r>
      <w:r w:rsidRPr="0081432E">
        <w:rPr>
          <w:rFonts w:ascii="Times New Roman" w:hAnsi="Times New Roman"/>
          <w:sz w:val="28"/>
          <w:szCs w:val="28"/>
        </w:rPr>
        <w:t>: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объяснять</w:t>
      </w:r>
      <w:r w:rsidRPr="0081432E">
        <w:rPr>
          <w:rFonts w:ascii="Times New Roman" w:hAnsi="Times New Roman"/>
          <w:sz w:val="28"/>
          <w:szCs w:val="28"/>
        </w:rPr>
        <w:t>: роль биологии в формировании научного мировоззрения; вклад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биологических теорий в формирование современной естественнонаучной картины мира;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единство живой и неживой природы, родство живых организмов; отрицательное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влияние алкоголя, никотина, наркотических веществ на развитие зародыша человека;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влияние мутагенов на организм человека, экологических факторов на организмы;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взаимосвязи организмов и окружающей среды; причины эволюции, изменяемости видов,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нарушений развития организмов, наследственных заболеваний, мутаций, устойчивости и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смены экосистем; необходимости сохранения многообразия видов;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решать элементарные биологические задачи; составлять элементарные схемы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скрещивания и схемы переноса веществ и энергии в экосистемах (цепи питания);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описывать особей видов по морфологическому критерию;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выявлять приспособления организмов к среде обитания, источники мутагенов </w:t>
      </w:r>
      <w:proofErr w:type="gramStart"/>
      <w:r w:rsidRPr="0081432E">
        <w:rPr>
          <w:rFonts w:ascii="Times New Roman" w:hAnsi="Times New Roman"/>
          <w:sz w:val="28"/>
          <w:szCs w:val="28"/>
        </w:rPr>
        <w:t>в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окружающей среде (косвенно), антропогенные изменения в экосистемах своей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местности;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1432E">
        <w:rPr>
          <w:rFonts w:ascii="Times New Roman" w:hAnsi="Times New Roman"/>
          <w:b/>
          <w:sz w:val="28"/>
          <w:szCs w:val="28"/>
        </w:rPr>
        <w:t>сравнивать</w:t>
      </w:r>
      <w:r w:rsidRPr="0081432E">
        <w:rPr>
          <w:rFonts w:ascii="Times New Roman" w:hAnsi="Times New Roman"/>
          <w:sz w:val="28"/>
          <w:szCs w:val="28"/>
        </w:rPr>
        <w:t>: биологические объекты (химический состав тел живой и неживой природы,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зародыши человека и других млекопитающих, природные экосистемы и </w:t>
      </w:r>
      <w:proofErr w:type="spellStart"/>
      <w:r w:rsidRPr="0081432E">
        <w:rPr>
          <w:rFonts w:ascii="Times New Roman" w:hAnsi="Times New Roman"/>
          <w:sz w:val="28"/>
          <w:szCs w:val="28"/>
        </w:rPr>
        <w:t>агроэкосистемы</w:t>
      </w:r>
      <w:proofErr w:type="spell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своей местности), процессы (естественный и искусственный отбор, </w:t>
      </w:r>
      <w:proofErr w:type="gramStart"/>
      <w:r w:rsidRPr="0081432E">
        <w:rPr>
          <w:rFonts w:ascii="Times New Roman" w:hAnsi="Times New Roman"/>
          <w:sz w:val="28"/>
          <w:szCs w:val="28"/>
        </w:rPr>
        <w:t>половое</w:t>
      </w:r>
      <w:proofErr w:type="gramEnd"/>
      <w:r w:rsidRPr="0081432E">
        <w:rPr>
          <w:rFonts w:ascii="Times New Roman" w:hAnsi="Times New Roman"/>
          <w:sz w:val="28"/>
          <w:szCs w:val="28"/>
        </w:rPr>
        <w:t xml:space="preserve"> и бесполое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размножение) и делать выводы на основе сравнения;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анализировать и оценивать различные гипотезы сущности жизни, происхождения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lastRenderedPageBreak/>
        <w:t>жизни и человека, глобальные экологические проблемы и пути их решения, последствия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собственной деятельности в окружающей среде;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изучать изменения в экосистемах на биологических моделях;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1432E">
        <w:rPr>
          <w:rFonts w:ascii="Times New Roman" w:hAnsi="Times New Roman"/>
          <w:sz w:val="28"/>
          <w:szCs w:val="28"/>
        </w:rPr>
        <w:t>находить информацию о биологических объектах в различных источниках (учебных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текстах, справочниках</w:t>
      </w:r>
      <w:proofErr w:type="gramStart"/>
      <w:r w:rsidRPr="0081432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1432E">
        <w:rPr>
          <w:rFonts w:ascii="Times New Roman" w:hAnsi="Times New Roman"/>
          <w:sz w:val="28"/>
          <w:szCs w:val="28"/>
        </w:rPr>
        <w:t xml:space="preserve"> научно-популярных изданиях, компьютерных базах данных,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1432E">
        <w:rPr>
          <w:rFonts w:ascii="Times New Roman" w:hAnsi="Times New Roman"/>
          <w:sz w:val="28"/>
          <w:szCs w:val="28"/>
        </w:rPr>
        <w:t>ресурсах</w:t>
      </w:r>
      <w:proofErr w:type="gramEnd"/>
      <w:r w:rsidRPr="0081432E">
        <w:rPr>
          <w:rFonts w:ascii="Times New Roman" w:hAnsi="Times New Roman"/>
          <w:sz w:val="28"/>
          <w:szCs w:val="28"/>
        </w:rPr>
        <w:t xml:space="preserve"> Интернет) и критически ее оценивать;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использовать приобретенные знания и умения в практической деятельности и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повседневной жизни для: соблюдения мер профилактики отравлений, вирусных и других заболеваний, стрессов,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вредных привычек (курение, алкоголизм, наркомания); правил поведения в </w:t>
      </w:r>
      <w:proofErr w:type="gramStart"/>
      <w:r w:rsidRPr="0081432E">
        <w:rPr>
          <w:rFonts w:ascii="Times New Roman" w:hAnsi="Times New Roman"/>
          <w:sz w:val="28"/>
          <w:szCs w:val="28"/>
        </w:rPr>
        <w:t>природной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среде;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оказания первой помощи при простудных и других заболеваниях, отравлении </w:t>
      </w:r>
      <w:proofErr w:type="gramStart"/>
      <w:r w:rsidRPr="0081432E">
        <w:rPr>
          <w:rFonts w:ascii="Times New Roman" w:hAnsi="Times New Roman"/>
          <w:sz w:val="28"/>
          <w:szCs w:val="28"/>
        </w:rPr>
        <w:t>пищевыми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продуктами;</w:t>
      </w: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</w:p>
    <w:p w:rsidR="00AC6F66" w:rsidRPr="0081432E" w:rsidRDefault="00AC6F66" w:rsidP="0081432E">
      <w:pPr>
        <w:jc w:val="both"/>
        <w:rPr>
          <w:rFonts w:ascii="Times New Roman" w:hAnsi="Times New Roman"/>
          <w:b/>
          <w:sz w:val="28"/>
          <w:szCs w:val="28"/>
        </w:rPr>
      </w:pPr>
      <w:r w:rsidRPr="0081432E">
        <w:rPr>
          <w:rFonts w:ascii="Times New Roman" w:hAnsi="Times New Roman"/>
          <w:b/>
          <w:sz w:val="28"/>
          <w:szCs w:val="28"/>
        </w:rPr>
        <w:t>Формы контроля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Терминологические диктанты, тест, проверочные</w:t>
      </w:r>
      <w:proofErr w:type="gramStart"/>
      <w:r w:rsidRPr="0081432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1432E">
        <w:rPr>
          <w:rFonts w:ascii="Times New Roman" w:hAnsi="Times New Roman"/>
          <w:sz w:val="28"/>
          <w:szCs w:val="28"/>
        </w:rPr>
        <w:t xml:space="preserve"> лабораторные работы, опорные</w:t>
      </w:r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 xml:space="preserve">схемы, устное сообщение на биологическую тему. В старших классах - </w:t>
      </w:r>
      <w:proofErr w:type="gramStart"/>
      <w:r w:rsidRPr="0081432E">
        <w:rPr>
          <w:rFonts w:ascii="Times New Roman" w:hAnsi="Times New Roman"/>
          <w:sz w:val="28"/>
          <w:szCs w:val="28"/>
        </w:rPr>
        <w:t>самостоятельная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работа (составление плана ответа, конспекта, подготовка реферата, доклада )</w:t>
      </w:r>
      <w:proofErr w:type="gramStart"/>
      <w:r w:rsidRPr="0081432E"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AC6F66" w:rsidRPr="0081432E" w:rsidRDefault="00AC6F66" w:rsidP="0081432E">
      <w:pPr>
        <w:jc w:val="both"/>
        <w:rPr>
          <w:rFonts w:ascii="Times New Roman" w:hAnsi="Times New Roman"/>
          <w:sz w:val="28"/>
          <w:szCs w:val="28"/>
        </w:rPr>
      </w:pPr>
      <w:r w:rsidRPr="0081432E">
        <w:rPr>
          <w:rFonts w:ascii="Times New Roman" w:hAnsi="Times New Roman"/>
          <w:sz w:val="28"/>
          <w:szCs w:val="28"/>
        </w:rPr>
        <w:t>практическая работа, зачет.</w:t>
      </w:r>
    </w:p>
    <w:p w:rsidR="00DD08A6" w:rsidRPr="0081432E" w:rsidRDefault="00DD08A6" w:rsidP="0081432E">
      <w:pPr>
        <w:jc w:val="both"/>
        <w:rPr>
          <w:rFonts w:ascii="Times New Roman" w:hAnsi="Times New Roman"/>
        </w:rPr>
      </w:pPr>
    </w:p>
    <w:sectPr w:rsidR="00DD08A6" w:rsidRPr="0081432E" w:rsidSect="0081432E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23C78"/>
    <w:multiLevelType w:val="hybridMultilevel"/>
    <w:tmpl w:val="FB2E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6F66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4124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25BF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432E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C6F66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44A03"/>
    <w:rsid w:val="00C562C3"/>
    <w:rsid w:val="00C577A8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B788C"/>
    <w:rsid w:val="00EC56BC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AC6F66"/>
    <w:rPr>
      <w:sz w:val="27"/>
      <w:szCs w:val="27"/>
      <w:shd w:val="clear" w:color="auto" w:fill="FFFFFF"/>
    </w:rPr>
  </w:style>
  <w:style w:type="character" w:customStyle="1" w:styleId="a3">
    <w:name w:val="Основной текст_"/>
    <w:link w:val="1"/>
    <w:rsid w:val="00AC6F66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AC6F66"/>
    <w:pPr>
      <w:shd w:val="clear" w:color="auto" w:fill="FFFFFF"/>
      <w:spacing w:before="120" w:line="322" w:lineRule="exact"/>
      <w:ind w:firstLine="700"/>
      <w:jc w:val="both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">
    <w:name w:val="Основной текст1"/>
    <w:basedOn w:val="a"/>
    <w:link w:val="a3"/>
    <w:rsid w:val="00AC6F66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4">
    <w:name w:val="Основной текст + Полужирный"/>
    <w:rsid w:val="00AC6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1268</Words>
  <Characters>7231</Characters>
  <Application>Microsoft Office Word</Application>
  <DocSecurity>0</DocSecurity>
  <Lines>60</Lines>
  <Paragraphs>16</Paragraphs>
  <ScaleCrop>false</ScaleCrop>
  <Company>Microsoft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2019-10-15T14:58:00Z</cp:lastPrinted>
  <dcterms:created xsi:type="dcterms:W3CDTF">2014-10-11T12:07:00Z</dcterms:created>
  <dcterms:modified xsi:type="dcterms:W3CDTF">2019-10-15T14:58:00Z</dcterms:modified>
</cp:coreProperties>
</file>